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7C" w:rsidRDefault="00D1237C">
      <w:r>
        <w:t>от 19.01.2016</w:t>
      </w:r>
    </w:p>
    <w:p w:rsidR="00D1237C" w:rsidRDefault="00D1237C"/>
    <w:p w:rsidR="00D1237C" w:rsidRDefault="00D1237C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D1237C" w:rsidRDefault="00D1237C">
      <w:r>
        <w:t>Общество с ограниченной ответственностью «СибЭнергоМонтаж» ИНН 2204066645</w:t>
      </w:r>
    </w:p>
    <w:p w:rsidR="00D1237C" w:rsidRDefault="00D1237C">
      <w:r>
        <w:t>Общество с ограниченной ответственностью «СТРОЙ-ФАВОРИТ» ИНН 7609017236</w:t>
      </w:r>
    </w:p>
    <w:p w:rsidR="00D1237C" w:rsidRDefault="00D1237C">
      <w:r>
        <w:t>Общество с ограниченной ответственностью «ТандемСтрой» ИНН 7715881462</w:t>
      </w:r>
    </w:p>
    <w:p w:rsidR="00D1237C" w:rsidRDefault="00D1237C"/>
    <w:p w:rsidR="00D1237C" w:rsidRDefault="00D1237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1237C"/>
    <w:rsid w:val="00045D12"/>
    <w:rsid w:val="0052439B"/>
    <w:rsid w:val="00B80071"/>
    <w:rsid w:val="00CF2800"/>
    <w:rsid w:val="00D1237C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